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B37" w:rsidRPr="005F5E97" w:rsidRDefault="00826280" w:rsidP="0012205F">
      <w:pPr>
        <w:spacing w:after="0" w:line="276" w:lineRule="auto"/>
        <w:jc w:val="both"/>
        <w:rPr>
          <w:rFonts w:eastAsia="Times New Roman" w:cstheme="minorHAnsi"/>
          <w:b/>
          <w:bCs/>
          <w:color w:val="FFFFFF" w:themeColor="background1"/>
          <w:sz w:val="28"/>
          <w:u w:val="single"/>
        </w:rPr>
      </w:pPr>
      <w:r w:rsidRPr="005F5E97">
        <w:rPr>
          <w:rFonts w:eastAsia="Times New Roman" w:cstheme="minorHAnsi"/>
          <w:b/>
          <w:bCs/>
          <w:color w:val="FFFFFF" w:themeColor="background1"/>
          <w:sz w:val="32"/>
          <w:highlight w:val="darkRed"/>
          <w:u w:val="single"/>
        </w:rPr>
        <w:t>Emotional Resemblance</w:t>
      </w:r>
      <w:r w:rsidR="00FB634A" w:rsidRPr="005F5E97">
        <w:rPr>
          <w:rFonts w:eastAsia="Times New Roman" w:cstheme="minorHAnsi"/>
          <w:b/>
          <w:bCs/>
          <w:color w:val="FFFFFF" w:themeColor="background1"/>
          <w:sz w:val="32"/>
          <w:highlight w:val="darkRed"/>
          <w:u w:val="single"/>
        </w:rPr>
        <w:t xml:space="preserve">: </w:t>
      </w:r>
      <w:r w:rsidR="00A060B8" w:rsidRPr="005F5E97">
        <w:rPr>
          <w:rFonts w:eastAsia="Times New Roman" w:cstheme="minorHAnsi"/>
          <w:b/>
          <w:bCs/>
          <w:color w:val="FFFFFF" w:themeColor="background1"/>
          <w:sz w:val="32"/>
          <w:highlight w:val="darkRed"/>
          <w:u w:val="single"/>
        </w:rPr>
        <w:t xml:space="preserve">Children can inherit our </w:t>
      </w:r>
      <w:r w:rsidR="00CC674A" w:rsidRPr="005F5E97">
        <w:rPr>
          <w:rFonts w:eastAsia="Times New Roman" w:cstheme="minorHAnsi"/>
          <w:b/>
          <w:bCs/>
          <w:color w:val="FFFFFF" w:themeColor="background1"/>
          <w:sz w:val="32"/>
          <w:highlight w:val="darkRed"/>
          <w:u w:val="single"/>
        </w:rPr>
        <w:t>behaviour Patterns</w:t>
      </w:r>
    </w:p>
    <w:p w:rsidR="005F5E97" w:rsidRPr="005F5E97" w:rsidRDefault="005F5E97" w:rsidP="0012205F">
      <w:pPr>
        <w:spacing w:after="0" w:line="276" w:lineRule="auto"/>
        <w:jc w:val="both"/>
        <w:rPr>
          <w:rFonts w:eastAsia="Times New Roman" w:cstheme="minorHAnsi"/>
          <w:b/>
          <w:bCs/>
          <w:color w:val="000000" w:themeColor="text1"/>
          <w:sz w:val="18"/>
        </w:rPr>
      </w:pPr>
    </w:p>
    <w:p w:rsidR="00A72B37" w:rsidRPr="005F5E97" w:rsidRDefault="008678CB" w:rsidP="0012205F">
      <w:pPr>
        <w:spacing w:after="0" w:line="276" w:lineRule="auto"/>
        <w:jc w:val="both"/>
        <w:rPr>
          <w:rFonts w:eastAsia="Times New Roman" w:cstheme="minorHAnsi"/>
          <w:b/>
          <w:bCs/>
          <w:color w:val="000000" w:themeColor="text1"/>
          <w:sz w:val="28"/>
        </w:rPr>
      </w:pPr>
      <w:r w:rsidRPr="005F5E97">
        <w:rPr>
          <w:rFonts w:eastAsia="Times New Roman" w:cstheme="minorHAnsi"/>
          <w:b/>
          <w:bCs/>
          <w:color w:val="000000" w:themeColor="text1"/>
          <w:sz w:val="28"/>
        </w:rPr>
        <w:t xml:space="preserve">Source: </w:t>
      </w:r>
      <w:proofErr w:type="spellStart"/>
      <w:r w:rsidR="00560648" w:rsidRPr="005F5E97">
        <w:rPr>
          <w:rFonts w:eastAsia="Times New Roman" w:cstheme="minorHAnsi"/>
          <w:b/>
          <w:bCs/>
          <w:color w:val="000000" w:themeColor="text1"/>
          <w:sz w:val="28"/>
        </w:rPr>
        <w:t>Priyanka</w:t>
      </w:r>
      <w:proofErr w:type="spellEnd"/>
      <w:r w:rsidR="00560648" w:rsidRPr="005F5E97">
        <w:rPr>
          <w:rFonts w:eastAsia="Times New Roman" w:cstheme="minorHAnsi"/>
          <w:b/>
          <w:bCs/>
          <w:color w:val="000000" w:themeColor="text1"/>
          <w:sz w:val="28"/>
        </w:rPr>
        <w:t xml:space="preserve"> </w:t>
      </w:r>
      <w:proofErr w:type="spellStart"/>
      <w:r w:rsidR="00560648" w:rsidRPr="005F5E97">
        <w:rPr>
          <w:rFonts w:eastAsia="Times New Roman" w:cstheme="minorHAnsi"/>
          <w:b/>
          <w:bCs/>
          <w:color w:val="000000" w:themeColor="text1"/>
          <w:sz w:val="28"/>
        </w:rPr>
        <w:t>Jaitly</w:t>
      </w:r>
      <w:proofErr w:type="spellEnd"/>
      <w:r w:rsidR="00560648" w:rsidRPr="005F5E97">
        <w:rPr>
          <w:rFonts w:eastAsia="Times New Roman" w:cstheme="minorHAnsi"/>
          <w:b/>
          <w:bCs/>
          <w:color w:val="000000" w:themeColor="text1"/>
          <w:sz w:val="28"/>
        </w:rPr>
        <w:t xml:space="preserve"> Judge, </w:t>
      </w:r>
      <w:r w:rsidR="006D1CD9" w:rsidRPr="005F5E97">
        <w:rPr>
          <w:rFonts w:eastAsia="Times New Roman" w:cstheme="minorHAnsi"/>
          <w:b/>
          <w:bCs/>
          <w:color w:val="000000" w:themeColor="text1"/>
          <w:sz w:val="28"/>
        </w:rPr>
        <w:t>Psychologist &amp;</w:t>
      </w:r>
      <w:r w:rsidR="00E64D55">
        <w:rPr>
          <w:rFonts w:eastAsia="Times New Roman" w:cstheme="minorHAnsi"/>
          <w:b/>
          <w:bCs/>
          <w:color w:val="000000" w:themeColor="text1"/>
          <w:sz w:val="28"/>
        </w:rPr>
        <w:t xml:space="preserve"> </w:t>
      </w:r>
      <w:r w:rsidR="00973F68" w:rsidRPr="005F5E97">
        <w:rPr>
          <w:rFonts w:eastAsia="Times New Roman" w:cstheme="minorHAnsi"/>
          <w:b/>
          <w:bCs/>
          <w:color w:val="000000" w:themeColor="text1"/>
          <w:sz w:val="28"/>
        </w:rPr>
        <w:t>Management Consultant</w:t>
      </w:r>
    </w:p>
    <w:p w:rsidR="00FB24C7" w:rsidRPr="005F5E97" w:rsidRDefault="00FB24C7" w:rsidP="0012205F">
      <w:pPr>
        <w:spacing w:after="0" w:line="276" w:lineRule="auto"/>
        <w:jc w:val="both"/>
        <w:rPr>
          <w:rFonts w:eastAsia="Times New Roman" w:cstheme="minorHAnsi"/>
          <w:color w:val="000000" w:themeColor="text1"/>
          <w:sz w:val="28"/>
        </w:rPr>
      </w:pPr>
      <w:r w:rsidRPr="005F5E97">
        <w:rPr>
          <w:rFonts w:eastAsia="Times New Roman" w:cstheme="minorHAnsi"/>
          <w:color w:val="000000" w:themeColor="text1"/>
          <w:sz w:val="28"/>
        </w:rPr>
        <w:t>Families are tied by emotions, by the gene pool, by history and also by a common fate to a large extent. Through the generations some things move in circles and become a constant, emotional resemblance perhaps being one of them.</w:t>
      </w:r>
    </w:p>
    <w:p w:rsidR="00EA4AEE" w:rsidRPr="005F5E97" w:rsidRDefault="00EA4AEE" w:rsidP="0012205F">
      <w:pPr>
        <w:spacing w:after="0" w:line="276" w:lineRule="auto"/>
        <w:jc w:val="both"/>
        <w:rPr>
          <w:rFonts w:eastAsia="Times New Roman" w:cstheme="minorHAnsi"/>
          <w:color w:val="000000" w:themeColor="text1"/>
          <w:sz w:val="28"/>
        </w:rPr>
      </w:pPr>
      <w:r w:rsidRPr="005F5E97">
        <w:rPr>
          <w:rFonts w:eastAsia="Times New Roman" w:cstheme="minorHAnsi"/>
          <w:color w:val="000000" w:themeColor="text1"/>
          <w:sz w:val="28"/>
        </w:rPr>
        <w:t>Emotions are a legacy; we carry them without our consent and science has now shown that there are chances we can map them back to experiences and emotions that strongly resemble our ancestors.</w:t>
      </w:r>
    </w:p>
    <w:p w:rsidR="00482D4B" w:rsidRPr="005F5E97" w:rsidRDefault="00482D4B" w:rsidP="0012205F">
      <w:pPr>
        <w:pStyle w:val="NormalWeb"/>
        <w:spacing w:before="0" w:beforeAutospacing="0" w:after="0" w:afterAutospacing="0" w:line="276" w:lineRule="auto"/>
        <w:jc w:val="both"/>
        <w:textAlignment w:val="baseline"/>
        <w:divId w:val="2074231148"/>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Clearly, the emotions we carry influence and impact our </w:t>
      </w:r>
      <w:hyperlink r:id="rId4" w:history="1">
        <w:r w:rsidRPr="005F5E97">
          <w:rPr>
            <w:rStyle w:val="Hyperlink"/>
            <w:rFonts w:asciiTheme="minorHAnsi" w:hAnsiTheme="minorHAnsi" w:cstheme="minorHAnsi"/>
            <w:b/>
            <w:bCs/>
            <w:color w:val="000000" w:themeColor="text1"/>
            <w:sz w:val="28"/>
            <w:szCs w:val="28"/>
            <w:u w:val="none"/>
            <w:bdr w:val="none" w:sz="0" w:space="0" w:color="auto" w:frame="1"/>
          </w:rPr>
          <w:t>behavioural patterns</w:t>
        </w:r>
      </w:hyperlink>
      <w:r w:rsidRPr="005F5E97">
        <w:rPr>
          <w:rFonts w:asciiTheme="minorHAnsi" w:hAnsiTheme="minorHAnsi" w:cstheme="minorHAnsi"/>
          <w:color w:val="000000" w:themeColor="text1"/>
          <w:sz w:val="28"/>
          <w:szCs w:val="28"/>
        </w:rPr>
        <w:t> and our relationships and much like the tip of an iceberg and are deep rooted in our subconscious.</w:t>
      </w:r>
    </w:p>
    <w:p w:rsidR="00482D4B" w:rsidRPr="005F5E97" w:rsidRDefault="00482D4B" w:rsidP="0012205F">
      <w:pPr>
        <w:pStyle w:val="NormalWeb"/>
        <w:spacing w:before="0" w:beforeAutospacing="0" w:after="0" w:afterAutospacing="0" w:line="276" w:lineRule="auto"/>
        <w:jc w:val="both"/>
        <w:textAlignment w:val="baseline"/>
        <w:divId w:val="2074231148"/>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Parenting styles are deeply embedded in the perception and memories of different parenting approaches seen throughout with each memory being an emotion that is either comforting or frustrating and this emotion finds its way out in behaviours with the children.</w:t>
      </w:r>
    </w:p>
    <w:p w:rsidR="005F5E97" w:rsidRPr="005F5E97" w:rsidRDefault="005F5E97" w:rsidP="0012205F">
      <w:pPr>
        <w:pStyle w:val="Heading2"/>
        <w:spacing w:before="0" w:line="276" w:lineRule="auto"/>
        <w:jc w:val="both"/>
        <w:textAlignment w:val="baseline"/>
        <w:divId w:val="856116027"/>
        <w:rPr>
          <w:rFonts w:asciiTheme="minorHAnsi" w:eastAsia="Times New Roman" w:hAnsiTheme="minorHAnsi" w:cstheme="minorHAnsi"/>
          <w:b/>
          <w:bCs/>
          <w:color w:val="000000" w:themeColor="text1"/>
          <w:sz w:val="20"/>
          <w:szCs w:val="28"/>
          <w:u w:val="single"/>
        </w:rPr>
      </w:pPr>
    </w:p>
    <w:p w:rsidR="005711EF" w:rsidRPr="005F5E97" w:rsidRDefault="005711EF" w:rsidP="0012205F">
      <w:pPr>
        <w:pStyle w:val="Heading2"/>
        <w:spacing w:before="0" w:line="276" w:lineRule="auto"/>
        <w:jc w:val="both"/>
        <w:textAlignment w:val="baseline"/>
        <w:divId w:val="856116027"/>
        <w:rPr>
          <w:rFonts w:asciiTheme="minorHAnsi" w:eastAsia="Times New Roman" w:hAnsiTheme="minorHAnsi" w:cstheme="minorHAnsi"/>
          <w:b/>
          <w:bCs/>
          <w:color w:val="000000" w:themeColor="text1"/>
          <w:sz w:val="28"/>
          <w:szCs w:val="28"/>
          <w:u w:val="single"/>
        </w:rPr>
      </w:pPr>
      <w:r w:rsidRPr="005F5E97">
        <w:rPr>
          <w:rFonts w:asciiTheme="minorHAnsi" w:eastAsia="Times New Roman" w:hAnsiTheme="minorHAnsi" w:cstheme="minorHAnsi"/>
          <w:b/>
          <w:bCs/>
          <w:color w:val="000000" w:themeColor="text1"/>
          <w:sz w:val="28"/>
          <w:szCs w:val="28"/>
          <w:u w:val="single"/>
        </w:rPr>
        <w:t>Emotional inheritance</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b/>
          <w:bCs/>
          <w:color w:val="000000" w:themeColor="text1"/>
          <w:sz w:val="28"/>
          <w:szCs w:val="28"/>
        </w:rPr>
      </w:pPr>
      <w:r w:rsidRPr="005F5E97">
        <w:rPr>
          <w:rStyle w:val="Emphasis"/>
          <w:rFonts w:asciiTheme="minorHAnsi" w:hAnsiTheme="minorHAnsi" w:cstheme="minorHAnsi"/>
          <w:b/>
          <w:bCs/>
          <w:color w:val="000000" w:themeColor="text1"/>
          <w:sz w:val="28"/>
          <w:szCs w:val="28"/>
          <w:bdr w:val="none" w:sz="0" w:space="0" w:color="auto" w:frame="1"/>
        </w:rPr>
        <w:t xml:space="preserve">Each day of our life we make deposits in the memory bank of our child. – Charles R </w:t>
      </w:r>
      <w:proofErr w:type="spellStart"/>
      <w:r w:rsidRPr="005F5E97">
        <w:rPr>
          <w:rStyle w:val="Emphasis"/>
          <w:rFonts w:asciiTheme="minorHAnsi" w:hAnsiTheme="minorHAnsi" w:cstheme="minorHAnsi"/>
          <w:b/>
          <w:bCs/>
          <w:color w:val="000000" w:themeColor="text1"/>
          <w:sz w:val="28"/>
          <w:szCs w:val="28"/>
          <w:bdr w:val="none" w:sz="0" w:space="0" w:color="auto" w:frame="1"/>
        </w:rPr>
        <w:t>Swindoll</w:t>
      </w:r>
      <w:proofErr w:type="spellEnd"/>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When we talk of emotional inheritance it doesn’t mean that we will necessarily respond the same way as our parents did. What it means is that we are prone to swing our behaviour in that direction if and when certain circumstances emerge.</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There is a collective consciousness which refers to a set of values and beliefs that get passed on through generations. We make a mental list of things to do and not to do with our children with reference to what we would like to pick and leave out. Parenting practices determine the overall physical and mental health of children and therefore it is important for us as parents to understand the roots of our parenting preferences.</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 xml:space="preserve">Research in Epigenetics highlights how our psyche can be the sum total of emotions our parents or our ancestors have had and therefore while we are not bound to behave in the same way, we are certainly more prone to those emotions resurrecting and showing up in our present-day relationships. We are </w:t>
      </w:r>
      <w:r w:rsidRPr="005F5E97">
        <w:rPr>
          <w:rFonts w:asciiTheme="minorHAnsi" w:hAnsiTheme="minorHAnsi" w:cstheme="minorHAnsi"/>
          <w:color w:val="000000" w:themeColor="text1"/>
          <w:sz w:val="28"/>
          <w:szCs w:val="28"/>
        </w:rPr>
        <w:lastRenderedPageBreak/>
        <w:t>predisposed to acquire a certain emotional response because our parents or grandparents had them and it is likely that we inherit, apart from other things, strong emotions that may get passed on across generations.</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For example, this could mean that if you have constantly lived to be insecure around your relationships your child might inherit a lack of trust. The scenarios are endless. The good news is that if your child’s life circumstances match his emotions then it will be a coping mechanism. Like if he is in a situation that calls for him to not trust anyone then he will be strong enough to sail through. However, the flip side is if your child is in a secure environment this chronic emotion of insecurity will be dysfunctional to say the least.</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There is a good chance if we make this connect that we may actually be able to pull away from this and learn to respond to the situation differently in a manner more desirable as a behavioural and emotional pattern for you and your child.</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Whether it is your relationship with your spouse who is also a parent to your child or your responses to your children, your responses are a mix of your vulnerability and your strength in a situation.</w:t>
      </w:r>
    </w:p>
    <w:p w:rsidR="005711EF" w:rsidRPr="005F5E97" w:rsidRDefault="005711EF" w:rsidP="0012205F">
      <w:pPr>
        <w:pStyle w:val="NormalWeb"/>
        <w:spacing w:before="0" w:beforeAutospacing="0" w:after="0" w:afterAutospacing="0" w:line="276" w:lineRule="auto"/>
        <w:jc w:val="both"/>
        <w:textAlignment w:val="baseline"/>
        <w:divId w:val="856116027"/>
        <w:rPr>
          <w:rFonts w:asciiTheme="minorHAnsi" w:hAnsiTheme="minorHAnsi" w:cstheme="minorHAnsi"/>
          <w:color w:val="000000" w:themeColor="text1"/>
          <w:sz w:val="28"/>
          <w:szCs w:val="28"/>
        </w:rPr>
      </w:pPr>
      <w:r w:rsidRPr="005F5E97">
        <w:rPr>
          <w:rFonts w:asciiTheme="minorHAnsi" w:hAnsiTheme="minorHAnsi" w:cstheme="minorHAnsi"/>
          <w:color w:val="000000" w:themeColor="text1"/>
          <w:sz w:val="28"/>
          <w:szCs w:val="28"/>
        </w:rPr>
        <w:t>Parents are constantly torn between holding on and letting go of their emotions in the hope of balancing the right mix of emotions around their child. Your child gets the legacy of the calm within you just as he gets the storm and there you will see an emotional resemblance.</w:t>
      </w:r>
    </w:p>
    <w:p w:rsidR="00482D4B" w:rsidRPr="005F5E97" w:rsidRDefault="00482D4B" w:rsidP="0012205F">
      <w:pPr>
        <w:spacing w:after="0" w:line="276" w:lineRule="auto"/>
        <w:jc w:val="both"/>
        <w:rPr>
          <w:rFonts w:cstheme="minorHAnsi"/>
          <w:color w:val="000000" w:themeColor="text1"/>
          <w:sz w:val="28"/>
        </w:rPr>
      </w:pPr>
    </w:p>
    <w:sectPr w:rsidR="00482D4B" w:rsidRPr="005F5E97" w:rsidSect="00070DC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24C7"/>
    <w:rsid w:val="00070DC5"/>
    <w:rsid w:val="000D1990"/>
    <w:rsid w:val="000F464A"/>
    <w:rsid w:val="0012205F"/>
    <w:rsid w:val="00167605"/>
    <w:rsid w:val="0018353A"/>
    <w:rsid w:val="00482D4B"/>
    <w:rsid w:val="00560648"/>
    <w:rsid w:val="005711EF"/>
    <w:rsid w:val="005F5E97"/>
    <w:rsid w:val="006D1CD9"/>
    <w:rsid w:val="00826280"/>
    <w:rsid w:val="008678CB"/>
    <w:rsid w:val="00973F68"/>
    <w:rsid w:val="00A060B8"/>
    <w:rsid w:val="00A72B37"/>
    <w:rsid w:val="00BD276E"/>
    <w:rsid w:val="00CC674A"/>
    <w:rsid w:val="00E64D55"/>
    <w:rsid w:val="00EA4AEE"/>
    <w:rsid w:val="00FB24C7"/>
    <w:rsid w:val="00FB63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DC5"/>
    <w:rPr>
      <w:rFonts w:cs="Vrinda"/>
    </w:rPr>
  </w:style>
  <w:style w:type="paragraph" w:styleId="Heading2">
    <w:name w:val="heading 2"/>
    <w:basedOn w:val="Normal"/>
    <w:next w:val="Normal"/>
    <w:link w:val="Heading2Char"/>
    <w:uiPriority w:val="9"/>
    <w:unhideWhenUsed/>
    <w:qFormat/>
    <w:rsid w:val="005711EF"/>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2D4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82D4B"/>
    <w:rPr>
      <w:b/>
      <w:bCs/>
    </w:rPr>
  </w:style>
  <w:style w:type="character" w:styleId="Hyperlink">
    <w:name w:val="Hyperlink"/>
    <w:basedOn w:val="DefaultParagraphFont"/>
    <w:uiPriority w:val="99"/>
    <w:semiHidden/>
    <w:unhideWhenUsed/>
    <w:rsid w:val="00482D4B"/>
    <w:rPr>
      <w:color w:val="0000FF"/>
      <w:u w:val="single"/>
    </w:rPr>
  </w:style>
  <w:style w:type="character" w:customStyle="1" w:styleId="Heading2Char">
    <w:name w:val="Heading 2 Char"/>
    <w:basedOn w:val="DefaultParagraphFont"/>
    <w:link w:val="Heading2"/>
    <w:uiPriority w:val="9"/>
    <w:semiHidden/>
    <w:rsid w:val="005711EF"/>
    <w:rPr>
      <w:rFonts w:asciiTheme="majorHAnsi" w:eastAsiaTheme="majorEastAsia" w:hAnsiTheme="majorHAnsi" w:cstheme="majorBidi"/>
      <w:color w:val="2F5496" w:themeColor="accent1" w:themeShade="BF"/>
      <w:sz w:val="26"/>
      <w:szCs w:val="33"/>
    </w:rPr>
  </w:style>
  <w:style w:type="character" w:styleId="Emphasis">
    <w:name w:val="Emphasis"/>
    <w:basedOn w:val="DefaultParagraphFont"/>
    <w:uiPriority w:val="20"/>
    <w:qFormat/>
    <w:rsid w:val="005711EF"/>
    <w:rPr>
      <w:i/>
      <w:iCs/>
    </w:rPr>
  </w:style>
</w:styles>
</file>

<file path=word/webSettings.xml><?xml version="1.0" encoding="utf-8"?>
<w:webSettings xmlns:r="http://schemas.openxmlformats.org/officeDocument/2006/relationships" xmlns:w="http://schemas.openxmlformats.org/wordprocessingml/2006/main">
  <w:divs>
    <w:div w:id="856116027">
      <w:bodyDiv w:val="1"/>
      <w:marLeft w:val="0"/>
      <w:marRight w:val="0"/>
      <w:marTop w:val="0"/>
      <w:marBottom w:val="0"/>
      <w:divBdr>
        <w:top w:val="none" w:sz="0" w:space="0" w:color="auto"/>
        <w:left w:val="none" w:sz="0" w:space="0" w:color="auto"/>
        <w:bottom w:val="none" w:sz="0" w:space="0" w:color="auto"/>
        <w:right w:val="none" w:sz="0" w:space="0" w:color="auto"/>
      </w:divBdr>
    </w:div>
    <w:div w:id="20742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express.com/article/parenting/family/children-born-to-aged-parents-have-fewer-behaviour-problems-5869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5</cp:revision>
  <dcterms:created xsi:type="dcterms:W3CDTF">2022-04-30T10:42:00Z</dcterms:created>
  <dcterms:modified xsi:type="dcterms:W3CDTF">2022-05-02T03:19:00Z</dcterms:modified>
</cp:coreProperties>
</file>